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Аннотация к рабочей программе по немецкому языку в 2 - 4 классах</w:t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Данная рабочая программа по немецкому языку разработана для обучения в 2-4 классах на основе Федерального компонента государственного стандарта общего образования.</w:t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Изучение иностранного языка в начальной школе начинается со 2 класса, что позволяет использовать сенситивный (особенно чувствительный) период в речевом развитии детей для ознакомления их с новым языковым миром, для развития их речевых способностей, в том числе иноязычных, а также в большей мере использовать воспитательный, развивающий потенциал иностранного языка как учебного предмета.</w:t>
      </w:r>
      <w:proofErr w:type="gramEnd"/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Рабочая программа предназначена для 2-4 классов общеобразовательных учреждений и составлена в соответствии с требованиями Федерального Государственного образовательного стандарта начального общего образования, в том числе к планируемым результатам освоения основной образовательной программы начального общего образования, на основе концепции духовно-нравственного развития и воспитания личности.</w:t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данной программе нашли отражение тенденции в развитии общего</w:t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образования на его первой ступени, которые закреплены в Федеральном Государственном образовательном стандарте начального образования и, прежде всего, следующие:</w:t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• личностно-ориентированный,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деятельностный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продуктивный характер</w:t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обучения;</w:t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значительно больше внимания развитию уже в начальной школе</w:t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общеучебных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умений и универсальных учебных действий.</w:t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Именно в начальной школе следует закладывать фундамент для развития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разносторонних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умений учиться, для формирования и развития мотивации к изучению иностранного языка и в целом к образованию и самообразованию</w:t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«через всю жизнь».</w:t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Место учебного предмета в структуре образовательной программы.</w:t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Представленная программа предусматривает изучение немецкого языка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начальной школе (2-4 классы) общеобразовательных учреждений: 68 часов</w:t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2, 3 и 4 классах (2 часа в неделю, 34 учебные недели в каждом классе).</w:t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Всего на изучение немецкого языка в начальной школе отводится 204</w:t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учебных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часа.</w:t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Содержательная часть рабочей программы по немецкому языку общеобразовательной школы соответствует стандарту образования для начального общего (2-4 классов образовательных учреждений).</w:t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Срок реализации программы 3 года.</w:t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 учебно-методический комплект по немецкому языку входят:</w:t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 учебник «Немецкий язык» в 2 частях 2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авторы И. Л.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Л. И. Рыжова; М.: Просвещение, 2017 г</w:t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 рабочая тетрадь, авторы И. Л.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Л. И. Рыжова; М.: Просвещение, 2018г.</w:t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-учебник «Немецкий язык» в 2 частях 3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авторы И. Л.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Л. И. Рыжова; М.: Просвещение, 2018 г</w:t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-учебник «Немецкий язык» в 2 частях 4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., авторы И. Л.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Л. И. Рыжова; М.: Просвещение, 2017 г</w:t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 книга для учителя, авторы И. Л.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Л. И. Рыжова, Л. В.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Садомова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М.: Просвещение, 2016 г.</w:t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аудиокурс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(электронное приложение)</w:t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программы общеобразовательных учреждений «Немецкий язык» 2-4</w:t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класс, М.: Просвещение, 2018 г</w:t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Используемые педагогические технологии:</w:t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078E9" w:rsidRDefault="000078E9" w:rsidP="000078E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обучение на коммуникативно-познавательной и проблемно-поисковой основах;</w:t>
      </w:r>
    </w:p>
    <w:p w:rsidR="000078E9" w:rsidRDefault="000078E9" w:rsidP="000078E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ИКТ;</w:t>
      </w:r>
    </w:p>
    <w:p w:rsidR="000078E9" w:rsidRDefault="000078E9" w:rsidP="000078E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метод проектов;</w:t>
      </w:r>
    </w:p>
    <w:p w:rsidR="000078E9" w:rsidRDefault="000078E9" w:rsidP="000078E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игровые технологии;</w:t>
      </w:r>
    </w:p>
    <w:p w:rsidR="000078E9" w:rsidRDefault="000078E9" w:rsidP="000078E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технология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портфолио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</w:t>
      </w:r>
    </w:p>
    <w:p w:rsidR="000078E9" w:rsidRDefault="000078E9" w:rsidP="000078E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технология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деятельностного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метода;</w:t>
      </w:r>
    </w:p>
    <w:p w:rsidR="000078E9" w:rsidRDefault="000078E9" w:rsidP="000078E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личностно-ориентированное обучение;</w:t>
      </w:r>
    </w:p>
    <w:p w:rsidR="000078E9" w:rsidRDefault="000078E9" w:rsidP="000078E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исследовательские методы в обучении;</w:t>
      </w:r>
    </w:p>
    <w:p w:rsidR="000078E9" w:rsidRDefault="000078E9" w:rsidP="000078E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технологии;</w:t>
      </w:r>
    </w:p>
    <w:p w:rsidR="000078E9" w:rsidRDefault="000078E9" w:rsidP="000078E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технология продуктивного чтения</w:t>
      </w:r>
    </w:p>
    <w:p w:rsidR="000078E9" w:rsidRDefault="000078E9" w:rsidP="000078E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развивающее обучение.</w:t>
      </w:r>
    </w:p>
    <w:p w:rsidR="000078E9" w:rsidRDefault="000078E9" w:rsidP="000078E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Технология критического мышления</w:t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Формы диагностики уровня знаний обучающихся:</w:t>
      </w:r>
      <w:r>
        <w:rPr>
          <w:rFonts w:ascii="Arial" w:hAnsi="Arial" w:cs="Arial"/>
          <w:color w:val="000000"/>
          <w:sz w:val="21"/>
          <w:szCs w:val="21"/>
        </w:rPr>
        <w:t xml:space="preserve"> монологические высказывания, диалогические высказывания, устная речь, тестирование, контрольные работы (письменная речь, грамматика,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аудирование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</w:t>
      </w:r>
    </w:p>
    <w:p w:rsidR="000078E9" w:rsidRDefault="000078E9" w:rsidP="000078E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Выбор авторской программы по немецкому языку под редакцией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И.Л.Бим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начальной уровне начального общего образования обусловлен тем, что автор является составителем учебно-методического комплекса, который позволяет реализовать в полной мере учебную программу по немецкому языку.</w:t>
      </w:r>
      <w:proofErr w:type="gramEnd"/>
    </w:p>
    <w:p w:rsidR="00B55680" w:rsidRDefault="00B55680"/>
    <w:sectPr w:rsidR="00B55680" w:rsidSect="00B5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1045"/>
    <w:multiLevelType w:val="multilevel"/>
    <w:tmpl w:val="9E3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8E9"/>
    <w:rsid w:val="000078E9"/>
    <w:rsid w:val="00B5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2022-12-20T15:42:00Z</dcterms:created>
  <dcterms:modified xsi:type="dcterms:W3CDTF">2022-12-20T15:43:00Z</dcterms:modified>
</cp:coreProperties>
</file>